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A1749">
      <w:pPr>
        <w:widowControl/>
        <w:spacing w:line="520" w:lineRule="exact"/>
        <w:jc w:val="center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</w:rPr>
        <w:t>1、某某某同志无偿献血事迹简介</w:t>
      </w:r>
    </w:p>
    <w:p w14:paraId="7558A0A1">
      <w:pPr>
        <w:ind w:firstLine="560" w:firstLineChars="200"/>
        <w:jc w:val="left"/>
        <w:rPr>
          <w:rFonts w:ascii="宋体" w:hAnsi="宋体"/>
          <w:sz w:val="28"/>
          <w:szCs w:val="28"/>
        </w:rPr>
      </w:pPr>
    </w:p>
    <w:p w14:paraId="2E414B68">
      <w:pPr>
        <w:spacing w:line="500" w:lineRule="exact"/>
        <w:ind w:firstLine="560" w:firstLineChars="200"/>
        <w:rPr>
          <w:rFonts w:ascii="仿宋_GB2312" w:hAnsi="宋体" w:eastAsia="仿宋_GB2312"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color w:val="FF0000"/>
          <w:sz w:val="28"/>
          <w:szCs w:val="28"/>
        </w:rPr>
        <w:t>某某某，男， 某年某月出生，单位职务/家庭住址</w:t>
      </w:r>
      <w:r>
        <w:rPr>
          <w:rFonts w:hint="eastAsia" w:ascii="仿宋_GB2312" w:hAnsi="宋体" w:eastAsia="仿宋_GB2312"/>
          <w:color w:val="FF0000"/>
          <w:sz w:val="28"/>
          <w:szCs w:val="28"/>
          <w:lang w:val="en-US" w:eastAsia="zh-CN"/>
        </w:rPr>
        <w:t>/所在学校</w:t>
      </w:r>
      <w:r>
        <w:rPr>
          <w:rFonts w:hint="eastAsia" w:ascii="仿宋_GB2312" w:hAnsi="宋体" w:eastAsia="仿宋_GB2312"/>
          <w:color w:val="FF0000"/>
          <w:sz w:val="28"/>
          <w:szCs w:val="28"/>
        </w:rPr>
        <w:t>。某</w:t>
      </w:r>
      <w:r>
        <w:rPr>
          <w:rFonts w:hint="eastAsia" w:ascii="仿宋_GB2312" w:hAnsi="宋体" w:eastAsia="仿宋_GB2312"/>
          <w:sz w:val="28"/>
          <w:szCs w:val="28"/>
        </w:rPr>
        <w:t>年首次参加无偿献血，共捐献全血</w:t>
      </w:r>
      <w:r>
        <w:rPr>
          <w:rFonts w:hint="eastAsia" w:ascii="仿宋_GB2312" w:hAnsi="宋体" w:eastAsia="仿宋_GB2312"/>
          <w:color w:val="FF0000"/>
          <w:sz w:val="28"/>
          <w:szCs w:val="28"/>
        </w:rPr>
        <w:t>多少</w:t>
      </w:r>
      <w:r>
        <w:rPr>
          <w:rFonts w:hint="eastAsia" w:ascii="仿宋_GB2312" w:hAnsi="宋体" w:eastAsia="仿宋_GB2312"/>
          <w:sz w:val="28"/>
          <w:szCs w:val="28"/>
        </w:rPr>
        <w:t>毫升，单采血小板</w:t>
      </w:r>
      <w:r>
        <w:rPr>
          <w:rFonts w:hint="eastAsia" w:ascii="仿宋_GB2312" w:hAnsi="宋体" w:eastAsia="仿宋_GB2312"/>
          <w:color w:val="FF0000"/>
          <w:sz w:val="28"/>
          <w:szCs w:val="28"/>
        </w:rPr>
        <w:t>多少</w:t>
      </w:r>
      <w:r>
        <w:rPr>
          <w:rFonts w:hint="eastAsia" w:ascii="仿宋_GB2312" w:hAnsi="宋体" w:eastAsia="仿宋_GB2312"/>
          <w:sz w:val="28"/>
          <w:szCs w:val="28"/>
        </w:rPr>
        <w:t>个治疗量，先后荣获</w:t>
      </w:r>
      <w:r>
        <w:rPr>
          <w:rFonts w:hint="eastAsia" w:ascii="仿宋_GB2312" w:hAnsi="宋体" w:eastAsia="仿宋_GB2312"/>
          <w:color w:val="FF0000"/>
          <w:sz w:val="28"/>
          <w:szCs w:val="28"/>
        </w:rPr>
        <w:t>？？</w:t>
      </w:r>
      <w:r>
        <w:rPr>
          <w:rFonts w:hint="eastAsia" w:ascii="仿宋_GB2312" w:hAnsi="宋体" w:eastAsia="仿宋_GB2312"/>
          <w:sz w:val="28"/>
          <w:szCs w:val="28"/>
        </w:rPr>
        <w:t>年度全国无偿献血奉献奖铜奖，</w:t>
      </w:r>
      <w:r>
        <w:rPr>
          <w:rFonts w:hint="eastAsia" w:ascii="仿宋_GB2312" w:hAnsi="宋体" w:eastAsia="仿宋_GB2312"/>
          <w:color w:val="FF0000"/>
          <w:sz w:val="28"/>
          <w:szCs w:val="28"/>
        </w:rPr>
        <w:t>？？</w:t>
      </w:r>
      <w:r>
        <w:rPr>
          <w:rFonts w:hint="eastAsia" w:ascii="仿宋_GB2312" w:hAnsi="宋体" w:eastAsia="仿宋_GB2312"/>
          <w:sz w:val="28"/>
          <w:szCs w:val="28"/>
        </w:rPr>
        <w:t>年度全国无偿献血奉献奖银奖，</w:t>
      </w:r>
      <w:r>
        <w:rPr>
          <w:rFonts w:hint="eastAsia" w:ascii="仿宋_GB2312" w:hAnsi="宋体" w:eastAsia="仿宋_GB2312"/>
          <w:color w:val="FF0000"/>
          <w:sz w:val="28"/>
          <w:szCs w:val="28"/>
        </w:rPr>
        <w:t>？？</w:t>
      </w:r>
      <w:r>
        <w:rPr>
          <w:rFonts w:hint="eastAsia" w:ascii="仿宋_GB2312" w:hAnsi="宋体" w:eastAsia="仿宋_GB2312"/>
          <w:sz w:val="28"/>
          <w:szCs w:val="28"/>
        </w:rPr>
        <w:t>年度全国无偿献血奉献奖金奖等荣誉。</w:t>
      </w:r>
      <w:r>
        <w:rPr>
          <w:rFonts w:hint="eastAsia" w:ascii="仿宋_GB2312" w:hAnsi="宋体" w:eastAsia="仿宋_GB2312"/>
          <w:color w:val="FF0000"/>
          <w:sz w:val="28"/>
          <w:szCs w:val="28"/>
        </w:rPr>
        <w:t>（可以扩充其他奖项，尽可能全）</w:t>
      </w:r>
    </w:p>
    <w:p w14:paraId="405466E5">
      <w:pPr>
        <w:spacing w:line="500" w:lineRule="exact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个人无偿献血先进事迹描述（第三人称）</w:t>
      </w:r>
    </w:p>
    <w:p w14:paraId="2EAFB8EA">
      <w:pPr>
        <w:spacing w:line="500" w:lineRule="exact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个人参加志愿活动事迹描述（第三人称）</w:t>
      </w:r>
    </w:p>
    <w:p w14:paraId="4AAEEA04">
      <w:pPr>
        <w:spacing w:line="500" w:lineRule="exact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（可以补充相关事迹描述）</w:t>
      </w:r>
    </w:p>
    <w:p w14:paraId="05320A6E">
      <w:pPr>
        <w:spacing w:line="500" w:lineRule="exact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总结</w:t>
      </w:r>
    </w:p>
    <w:p w14:paraId="11A3CD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E4E"/>
    <w:rsid w:val="00273598"/>
    <w:rsid w:val="004A347F"/>
    <w:rsid w:val="004B5D4E"/>
    <w:rsid w:val="008C35E0"/>
    <w:rsid w:val="00B44E4E"/>
    <w:rsid w:val="00BD0B0B"/>
    <w:rsid w:val="34735352"/>
    <w:rsid w:val="53FA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20" w:lineRule="exact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196</Words>
  <Characters>196</Characters>
  <Lines>1</Lines>
  <Paragraphs>1</Paragraphs>
  <TotalTime>7</TotalTime>
  <ScaleCrop>false</ScaleCrop>
  <LinksUpToDate>false</LinksUpToDate>
  <CharactersWithSpaces>197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2018-03-28T02:35:00Z</dcterms:created>
  <dc:creator>Hewlett-Packard Company</dc:creator>
  <cp:lastModifiedBy>曹寅飞</cp:lastModifiedBy>
  <dcterms:modified xsi:type="dcterms:W3CDTF">2026-03-18T04:20:07Z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7D4890F1791E486DAE997771B47DD94A_13</vt:lpwstr>
  </property>
</Properties>
</file>